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8F3" w:rsidRPr="00BC544E" w:rsidRDefault="00BC544E" w:rsidP="00B658F3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44E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B658F3" w:rsidRPr="00BC544E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BC544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658F3" w:rsidRPr="00BC544E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Pr="00BC544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658F3" w:rsidRPr="00BC5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Pr="00BC544E">
        <w:rPr>
          <w:rFonts w:ascii="Times New Roman" w:eastAsia="Times New Roman" w:hAnsi="Times New Roman" w:cs="Times New Roman"/>
          <w:sz w:val="28"/>
          <w:szCs w:val="28"/>
          <w:lang w:eastAsia="ru-RU"/>
        </w:rPr>
        <w:t>71</w:t>
      </w:r>
    </w:p>
    <w:p w:rsidR="00B658F3" w:rsidRPr="00BC544E" w:rsidRDefault="00B658F3" w:rsidP="00B658F3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4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BC544E" w:rsidRPr="00BC544E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44E">
        <w:rPr>
          <w:rFonts w:ascii="Times New Roman" w:eastAsia="Times New Roman" w:hAnsi="Times New Roman" w:cs="Times New Roman"/>
          <w:sz w:val="28"/>
          <w:szCs w:val="28"/>
          <w:lang w:eastAsia="ru-RU"/>
        </w:rPr>
        <w:t>ИРКУТСКАЯ ОБЛАСТЬ</w:t>
      </w:r>
    </w:p>
    <w:p w:rsidR="00B658F3" w:rsidRPr="00BC544E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СЛЮДЯНСКИЙ </w:t>
      </w:r>
      <w:r w:rsidR="00BC544E" w:rsidRPr="00BC5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BC54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B658F3" w:rsidRPr="00BC544E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ПОРТБАЙКАЛЬСКО</w:t>
      </w:r>
      <w:r w:rsidR="00BC544E" w:rsidRPr="00BC54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Pr="00BC54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544E" w:rsidRPr="00BC54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</w:t>
      </w:r>
    </w:p>
    <w:p w:rsidR="00B658F3" w:rsidRPr="00BC544E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54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B658F3" w:rsidRPr="00BC544E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B658F3" w:rsidRPr="00BC544E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58F3" w:rsidRPr="00BC544E" w:rsidRDefault="00B658F3" w:rsidP="00B65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3916" w:rsidRPr="00BC544E" w:rsidRDefault="002A3916" w:rsidP="00B658F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C544E">
        <w:rPr>
          <w:rFonts w:ascii="Times New Roman" w:hAnsi="Times New Roman" w:cs="Times New Roman"/>
          <w:sz w:val="24"/>
          <w:szCs w:val="24"/>
        </w:rPr>
        <w:t>«О</w:t>
      </w:r>
      <w:r w:rsidR="00B658F3" w:rsidRPr="00BC544E">
        <w:rPr>
          <w:rFonts w:ascii="Times New Roman" w:hAnsi="Times New Roman" w:cs="Times New Roman"/>
          <w:sz w:val="24"/>
          <w:szCs w:val="24"/>
        </w:rPr>
        <w:t xml:space="preserve">Б УТВЕРЖДЕНИИ ОТЧЕТА ИСПОЛНЕНИЯ БЮДЖЕТА ПОРТБАЙКАЛЬСКОГО МУНИЦИПАЛЬНОГО ОБРАЗОВАНИЯ ЗА 1 </w:t>
      </w:r>
      <w:r w:rsidR="001C33EA" w:rsidRPr="00BC544E">
        <w:rPr>
          <w:rFonts w:ascii="Times New Roman" w:hAnsi="Times New Roman" w:cs="Times New Roman"/>
          <w:sz w:val="24"/>
          <w:szCs w:val="24"/>
        </w:rPr>
        <w:t>ПО</w:t>
      </w:r>
      <w:r w:rsidR="00B658F3" w:rsidRPr="00BC544E">
        <w:rPr>
          <w:rFonts w:ascii="Times New Roman" w:hAnsi="Times New Roman" w:cs="Times New Roman"/>
          <w:sz w:val="24"/>
          <w:szCs w:val="24"/>
        </w:rPr>
        <w:t>Л</w:t>
      </w:r>
      <w:r w:rsidR="001C33EA" w:rsidRPr="00BC544E">
        <w:rPr>
          <w:rFonts w:ascii="Times New Roman" w:hAnsi="Times New Roman" w:cs="Times New Roman"/>
          <w:sz w:val="24"/>
          <w:szCs w:val="24"/>
        </w:rPr>
        <w:t>УГОДИЕ</w:t>
      </w:r>
      <w:r w:rsidR="00B658F3" w:rsidRPr="00BC544E">
        <w:rPr>
          <w:rFonts w:ascii="Times New Roman" w:hAnsi="Times New Roman" w:cs="Times New Roman"/>
          <w:sz w:val="24"/>
          <w:szCs w:val="24"/>
        </w:rPr>
        <w:t xml:space="preserve"> 202</w:t>
      </w:r>
      <w:r w:rsidR="002B62A6" w:rsidRPr="00BC544E">
        <w:rPr>
          <w:rFonts w:ascii="Times New Roman" w:hAnsi="Times New Roman" w:cs="Times New Roman"/>
          <w:sz w:val="24"/>
          <w:szCs w:val="24"/>
        </w:rPr>
        <w:t>5</w:t>
      </w:r>
      <w:r w:rsidR="00B658F3" w:rsidRPr="00BC544E">
        <w:rPr>
          <w:rFonts w:ascii="Times New Roman" w:hAnsi="Times New Roman" w:cs="Times New Roman"/>
          <w:sz w:val="24"/>
          <w:szCs w:val="24"/>
        </w:rPr>
        <w:t xml:space="preserve"> ГОДА»</w:t>
      </w:r>
    </w:p>
    <w:p w:rsidR="002A3916" w:rsidRPr="00BC544E" w:rsidRDefault="002A3916" w:rsidP="002A39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58F3" w:rsidRPr="00BC544E" w:rsidRDefault="00B658F3" w:rsidP="002A39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6B3" w:rsidRPr="00BC544E" w:rsidRDefault="002A3916" w:rsidP="00B658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544E">
        <w:rPr>
          <w:rFonts w:ascii="Times New Roman" w:hAnsi="Times New Roman" w:cs="Times New Roman"/>
          <w:sz w:val="24"/>
          <w:szCs w:val="24"/>
        </w:rPr>
        <w:t>Руководствуясь ст. 264.5 БК РФ, ст</w:t>
      </w:r>
      <w:r w:rsidR="009A6DE0" w:rsidRPr="00BC544E">
        <w:rPr>
          <w:rFonts w:ascii="Times New Roman" w:hAnsi="Times New Roman" w:cs="Times New Roman"/>
          <w:sz w:val="24"/>
          <w:szCs w:val="24"/>
        </w:rPr>
        <w:t>.</w:t>
      </w:r>
      <w:r w:rsidRPr="00BC544E">
        <w:rPr>
          <w:rFonts w:ascii="Times New Roman" w:hAnsi="Times New Roman" w:cs="Times New Roman"/>
          <w:sz w:val="24"/>
          <w:szCs w:val="24"/>
        </w:rPr>
        <w:t xml:space="preserve"> 24 Положения о бюджетном процессе Портбайкальского муниципального образования на основании ст.59 Устава Портбайкальского муниципального образования</w:t>
      </w:r>
      <w:r w:rsidR="009B179C" w:rsidRPr="00BC544E">
        <w:rPr>
          <w:rFonts w:ascii="Times New Roman" w:hAnsi="Times New Roman" w:cs="Times New Roman"/>
          <w:sz w:val="24"/>
          <w:szCs w:val="24"/>
        </w:rPr>
        <w:t>,</w:t>
      </w:r>
      <w:r w:rsidR="00BC544E" w:rsidRPr="00BC544E">
        <w:rPr>
          <w:rFonts w:ascii="Times New Roman" w:hAnsi="Times New Roman" w:cs="Times New Roman"/>
          <w:sz w:val="24"/>
          <w:szCs w:val="24"/>
        </w:rPr>
        <w:t xml:space="preserve"> </w:t>
      </w:r>
      <w:r w:rsidR="009B179C" w:rsidRPr="00BC544E">
        <w:rPr>
          <w:rFonts w:ascii="Times New Roman" w:hAnsi="Times New Roman" w:cs="Times New Roman"/>
          <w:sz w:val="24"/>
          <w:szCs w:val="24"/>
        </w:rPr>
        <w:t>зарегистрированного Управлением Министерство юстиций РФ по Сибирскому федеральном округу от 25.06.2014г. № RU 38183052014001 (в новой редакции)</w:t>
      </w:r>
      <w:r w:rsidR="006256B3" w:rsidRPr="00BC544E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6256B3" w:rsidRPr="00BC544E" w:rsidRDefault="006256B3" w:rsidP="002A39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256B3" w:rsidRPr="00BC544E" w:rsidRDefault="006256B3" w:rsidP="0069771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44E">
        <w:rPr>
          <w:rFonts w:ascii="Times New Roman" w:hAnsi="Times New Roman" w:cs="Times New Roman"/>
          <w:sz w:val="24"/>
          <w:szCs w:val="24"/>
        </w:rPr>
        <w:t xml:space="preserve">Утвердить отчет об исполнении бюджета Портбайкальского </w:t>
      </w:r>
      <w:r w:rsidR="00EF1218" w:rsidRPr="00BC544E">
        <w:rPr>
          <w:rFonts w:ascii="Times New Roman" w:hAnsi="Times New Roman" w:cs="Times New Roman"/>
          <w:sz w:val="24"/>
          <w:szCs w:val="24"/>
        </w:rPr>
        <w:t>сельского</w:t>
      </w:r>
      <w:r w:rsidR="009A6DE0" w:rsidRPr="00BC544E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BC544E">
        <w:rPr>
          <w:rFonts w:ascii="Times New Roman" w:hAnsi="Times New Roman" w:cs="Times New Roman"/>
          <w:sz w:val="24"/>
          <w:szCs w:val="24"/>
        </w:rPr>
        <w:t xml:space="preserve"> за </w:t>
      </w:r>
      <w:r w:rsidR="009A6DE0" w:rsidRPr="00BC544E">
        <w:rPr>
          <w:rFonts w:ascii="Times New Roman" w:hAnsi="Times New Roman" w:cs="Times New Roman"/>
          <w:sz w:val="24"/>
          <w:szCs w:val="24"/>
        </w:rPr>
        <w:t xml:space="preserve">1 </w:t>
      </w:r>
      <w:r w:rsidR="001C33EA" w:rsidRPr="00BC544E">
        <w:rPr>
          <w:rFonts w:ascii="Times New Roman" w:hAnsi="Times New Roman" w:cs="Times New Roman"/>
          <w:sz w:val="24"/>
          <w:szCs w:val="24"/>
        </w:rPr>
        <w:t>полугодие</w:t>
      </w:r>
      <w:r w:rsidRPr="00BC544E">
        <w:rPr>
          <w:rFonts w:ascii="Times New Roman" w:hAnsi="Times New Roman" w:cs="Times New Roman"/>
          <w:sz w:val="24"/>
          <w:szCs w:val="24"/>
        </w:rPr>
        <w:t>20</w:t>
      </w:r>
      <w:r w:rsidR="00C852A9" w:rsidRPr="00BC544E">
        <w:rPr>
          <w:rFonts w:ascii="Times New Roman" w:hAnsi="Times New Roman" w:cs="Times New Roman"/>
          <w:sz w:val="24"/>
          <w:szCs w:val="24"/>
        </w:rPr>
        <w:t>2</w:t>
      </w:r>
      <w:r w:rsidR="002B62A6" w:rsidRPr="00BC544E">
        <w:rPr>
          <w:rFonts w:ascii="Times New Roman" w:hAnsi="Times New Roman" w:cs="Times New Roman"/>
          <w:sz w:val="24"/>
          <w:szCs w:val="24"/>
        </w:rPr>
        <w:t>5</w:t>
      </w:r>
      <w:r w:rsidRPr="00BC544E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6256B3" w:rsidRPr="00BC544E" w:rsidRDefault="006256B3" w:rsidP="0069771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44E">
        <w:rPr>
          <w:rFonts w:ascii="Times New Roman" w:hAnsi="Times New Roman" w:cs="Times New Roman"/>
          <w:sz w:val="24"/>
          <w:szCs w:val="24"/>
        </w:rPr>
        <w:t>- по доходам в сумме</w:t>
      </w:r>
      <w:r w:rsidR="00BC544E" w:rsidRPr="00BC544E">
        <w:rPr>
          <w:rFonts w:ascii="Times New Roman" w:hAnsi="Times New Roman" w:cs="Times New Roman"/>
          <w:sz w:val="24"/>
          <w:szCs w:val="24"/>
        </w:rPr>
        <w:t xml:space="preserve"> </w:t>
      </w:r>
      <w:r w:rsidR="001C33EA" w:rsidRPr="00BC544E">
        <w:rPr>
          <w:rFonts w:ascii="Times New Roman" w:hAnsi="Times New Roman" w:cs="Times New Roman"/>
          <w:sz w:val="24"/>
          <w:szCs w:val="24"/>
        </w:rPr>
        <w:t>7 080 846,44</w:t>
      </w:r>
      <w:r w:rsidR="007A650D" w:rsidRPr="00BC544E">
        <w:rPr>
          <w:rFonts w:ascii="Times New Roman" w:hAnsi="Times New Roman" w:cs="Times New Roman"/>
          <w:sz w:val="24"/>
          <w:szCs w:val="24"/>
        </w:rPr>
        <w:t xml:space="preserve"> рубл</w:t>
      </w:r>
      <w:r w:rsidR="002B62A6" w:rsidRPr="00BC544E">
        <w:rPr>
          <w:rFonts w:ascii="Times New Roman" w:hAnsi="Times New Roman" w:cs="Times New Roman"/>
          <w:sz w:val="24"/>
          <w:szCs w:val="24"/>
        </w:rPr>
        <w:t>ей</w:t>
      </w:r>
      <w:r w:rsidR="009A6DE0" w:rsidRPr="00BC544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9A6DE0" w:rsidRPr="00BC544E">
        <w:rPr>
          <w:rFonts w:ascii="Times New Roman" w:hAnsi="Times New Roman" w:cs="Times New Roman"/>
          <w:sz w:val="24"/>
          <w:szCs w:val="24"/>
        </w:rPr>
        <w:t>согласно приложений</w:t>
      </w:r>
      <w:proofErr w:type="gramEnd"/>
      <w:r w:rsidR="009A6DE0" w:rsidRPr="00BC544E">
        <w:rPr>
          <w:rFonts w:ascii="Times New Roman" w:hAnsi="Times New Roman" w:cs="Times New Roman"/>
          <w:sz w:val="24"/>
          <w:szCs w:val="24"/>
        </w:rPr>
        <w:t xml:space="preserve"> № 1,2 к настоящему Постановлению</w:t>
      </w:r>
      <w:r w:rsidR="00697710" w:rsidRPr="00BC544E">
        <w:rPr>
          <w:rFonts w:ascii="Times New Roman" w:hAnsi="Times New Roman" w:cs="Times New Roman"/>
          <w:sz w:val="24"/>
          <w:szCs w:val="24"/>
        </w:rPr>
        <w:t>;</w:t>
      </w:r>
    </w:p>
    <w:p w:rsidR="009A6DE0" w:rsidRPr="00BC544E" w:rsidRDefault="00954321" w:rsidP="009A6DE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44E">
        <w:rPr>
          <w:rFonts w:ascii="Times New Roman" w:hAnsi="Times New Roman" w:cs="Times New Roman"/>
          <w:sz w:val="24"/>
          <w:szCs w:val="24"/>
        </w:rPr>
        <w:t xml:space="preserve">- по расходам в сумме </w:t>
      </w:r>
      <w:r w:rsidR="001C33EA" w:rsidRPr="00BC544E">
        <w:rPr>
          <w:rFonts w:ascii="Times New Roman" w:hAnsi="Times New Roman" w:cs="Times New Roman"/>
          <w:sz w:val="24"/>
          <w:szCs w:val="24"/>
        </w:rPr>
        <w:t>7 081 863,28</w:t>
      </w:r>
      <w:r w:rsidR="003F636B" w:rsidRPr="00BC544E">
        <w:rPr>
          <w:rFonts w:ascii="Times New Roman" w:hAnsi="Times New Roman" w:cs="Times New Roman"/>
          <w:sz w:val="24"/>
          <w:szCs w:val="24"/>
        </w:rPr>
        <w:t>рубл</w:t>
      </w:r>
      <w:r w:rsidR="002B62A6" w:rsidRPr="00BC544E">
        <w:rPr>
          <w:rFonts w:ascii="Times New Roman" w:hAnsi="Times New Roman" w:cs="Times New Roman"/>
          <w:sz w:val="24"/>
          <w:szCs w:val="24"/>
        </w:rPr>
        <w:t>ей</w:t>
      </w:r>
      <w:proofErr w:type="gramStart"/>
      <w:r w:rsidR="00C852A9" w:rsidRPr="00BC544E">
        <w:rPr>
          <w:rFonts w:ascii="Times New Roman" w:hAnsi="Times New Roman" w:cs="Times New Roman"/>
          <w:sz w:val="24"/>
          <w:szCs w:val="24"/>
        </w:rPr>
        <w:t>,</w:t>
      </w:r>
      <w:r w:rsidR="009A6DE0" w:rsidRPr="00BC54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9A6DE0" w:rsidRPr="00BC544E">
        <w:rPr>
          <w:rFonts w:ascii="Times New Roman" w:hAnsi="Times New Roman" w:cs="Times New Roman"/>
          <w:sz w:val="24"/>
          <w:szCs w:val="24"/>
        </w:rPr>
        <w:t>огласно приложений № 3,4 к настоящему Постановлению;</w:t>
      </w:r>
    </w:p>
    <w:p w:rsidR="00954321" w:rsidRPr="00BC544E" w:rsidRDefault="00954321" w:rsidP="0069771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44E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BC544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BC54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A6DE0" w:rsidRPr="00BC544E">
        <w:rPr>
          <w:rFonts w:ascii="Times New Roman" w:hAnsi="Times New Roman" w:cs="Times New Roman"/>
          <w:sz w:val="24"/>
          <w:szCs w:val="24"/>
        </w:rPr>
        <w:t>источникам</w:t>
      </w:r>
      <w:proofErr w:type="gramEnd"/>
      <w:r w:rsidR="009A6DE0" w:rsidRPr="00BC544E">
        <w:rPr>
          <w:rFonts w:ascii="Times New Roman" w:hAnsi="Times New Roman" w:cs="Times New Roman"/>
          <w:sz w:val="24"/>
          <w:szCs w:val="24"/>
        </w:rPr>
        <w:t xml:space="preserve"> внутреннего финансирования дефицита бюджета Портбайкальского городского поселения за 1 </w:t>
      </w:r>
      <w:r w:rsidR="001C33EA" w:rsidRPr="00BC544E">
        <w:rPr>
          <w:rFonts w:ascii="Times New Roman" w:hAnsi="Times New Roman" w:cs="Times New Roman"/>
          <w:sz w:val="24"/>
          <w:szCs w:val="24"/>
        </w:rPr>
        <w:t>полугодие</w:t>
      </w:r>
      <w:r w:rsidR="009A6DE0" w:rsidRPr="00BC544E">
        <w:rPr>
          <w:rFonts w:ascii="Times New Roman" w:hAnsi="Times New Roman" w:cs="Times New Roman"/>
          <w:sz w:val="24"/>
          <w:szCs w:val="24"/>
        </w:rPr>
        <w:t xml:space="preserve"> 20</w:t>
      </w:r>
      <w:r w:rsidR="00841026" w:rsidRPr="00BC544E">
        <w:rPr>
          <w:rFonts w:ascii="Times New Roman" w:hAnsi="Times New Roman" w:cs="Times New Roman"/>
          <w:sz w:val="24"/>
          <w:szCs w:val="24"/>
        </w:rPr>
        <w:t>2</w:t>
      </w:r>
      <w:r w:rsidR="002B62A6" w:rsidRPr="00BC544E">
        <w:rPr>
          <w:rFonts w:ascii="Times New Roman" w:hAnsi="Times New Roman" w:cs="Times New Roman"/>
          <w:sz w:val="24"/>
          <w:szCs w:val="24"/>
        </w:rPr>
        <w:t>5</w:t>
      </w:r>
      <w:r w:rsidR="009A6DE0" w:rsidRPr="00BC544E">
        <w:rPr>
          <w:rFonts w:ascii="Times New Roman" w:hAnsi="Times New Roman" w:cs="Times New Roman"/>
          <w:sz w:val="24"/>
          <w:szCs w:val="24"/>
        </w:rPr>
        <w:t xml:space="preserve"> года, согласно приложений № 5,6 к настоящему Постановлению.</w:t>
      </w:r>
    </w:p>
    <w:p w:rsidR="00697710" w:rsidRPr="00BC544E" w:rsidRDefault="00954321" w:rsidP="009A6DE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44E">
        <w:rPr>
          <w:rFonts w:ascii="Times New Roman" w:hAnsi="Times New Roman" w:cs="Times New Roman"/>
          <w:sz w:val="24"/>
          <w:szCs w:val="24"/>
        </w:rPr>
        <w:t xml:space="preserve">2.  </w:t>
      </w:r>
      <w:r w:rsidR="00BC544E" w:rsidRPr="00BC544E">
        <w:rPr>
          <w:rFonts w:ascii="Times New Roman" w:hAnsi="Times New Roman" w:cs="Times New Roman"/>
          <w:sz w:val="24"/>
          <w:szCs w:val="24"/>
        </w:rPr>
        <w:t>Н</w:t>
      </w:r>
      <w:r w:rsidR="009A6DE0" w:rsidRPr="00BC544E">
        <w:rPr>
          <w:rFonts w:ascii="Times New Roman" w:hAnsi="Times New Roman" w:cs="Times New Roman"/>
          <w:sz w:val="24"/>
          <w:szCs w:val="24"/>
        </w:rPr>
        <w:t xml:space="preserve">аправить настоящее Постановление в Думу Портбайкальского </w:t>
      </w:r>
      <w:r w:rsidR="007A650D" w:rsidRPr="00BC544E">
        <w:rPr>
          <w:rFonts w:ascii="Times New Roman" w:hAnsi="Times New Roman" w:cs="Times New Roman"/>
          <w:sz w:val="24"/>
          <w:szCs w:val="24"/>
        </w:rPr>
        <w:t>сельского</w:t>
      </w:r>
      <w:r w:rsidR="009A6DE0" w:rsidRPr="00BC544E">
        <w:rPr>
          <w:rFonts w:ascii="Times New Roman" w:hAnsi="Times New Roman" w:cs="Times New Roman"/>
          <w:sz w:val="24"/>
          <w:szCs w:val="24"/>
        </w:rPr>
        <w:t xml:space="preserve"> поселения.</w:t>
      </w:r>
    </w:p>
    <w:p w:rsidR="009A6DE0" w:rsidRPr="00BC544E" w:rsidRDefault="009A6DE0" w:rsidP="009A6DE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44E">
        <w:rPr>
          <w:rFonts w:ascii="Times New Roman" w:hAnsi="Times New Roman" w:cs="Times New Roman"/>
          <w:sz w:val="24"/>
          <w:szCs w:val="24"/>
        </w:rPr>
        <w:t xml:space="preserve">3. Опубликовать настоящее постановление, а также сведения о численности муниципальных служащих органов местного самоуправления с указанием фактических затрат на их содержания за 1 </w:t>
      </w:r>
      <w:r w:rsidR="001C33EA" w:rsidRPr="00BC544E">
        <w:rPr>
          <w:rFonts w:ascii="Times New Roman" w:hAnsi="Times New Roman" w:cs="Times New Roman"/>
          <w:sz w:val="24"/>
          <w:szCs w:val="24"/>
        </w:rPr>
        <w:t>полугодие</w:t>
      </w:r>
      <w:r w:rsidRPr="00BC544E">
        <w:rPr>
          <w:rFonts w:ascii="Times New Roman" w:hAnsi="Times New Roman" w:cs="Times New Roman"/>
          <w:sz w:val="24"/>
          <w:szCs w:val="24"/>
        </w:rPr>
        <w:t xml:space="preserve"> 20</w:t>
      </w:r>
      <w:r w:rsidR="00841026" w:rsidRPr="00BC544E">
        <w:rPr>
          <w:rFonts w:ascii="Times New Roman" w:hAnsi="Times New Roman" w:cs="Times New Roman"/>
          <w:sz w:val="24"/>
          <w:szCs w:val="24"/>
        </w:rPr>
        <w:t>2</w:t>
      </w:r>
      <w:r w:rsidR="002B62A6" w:rsidRPr="00BC544E">
        <w:rPr>
          <w:rFonts w:ascii="Times New Roman" w:hAnsi="Times New Roman" w:cs="Times New Roman"/>
          <w:sz w:val="24"/>
          <w:szCs w:val="24"/>
        </w:rPr>
        <w:t>5</w:t>
      </w:r>
      <w:r w:rsidRPr="00BC544E">
        <w:rPr>
          <w:rFonts w:ascii="Times New Roman" w:hAnsi="Times New Roman" w:cs="Times New Roman"/>
          <w:sz w:val="24"/>
          <w:szCs w:val="24"/>
        </w:rPr>
        <w:t xml:space="preserve"> года в средствах массовой информации.</w:t>
      </w:r>
    </w:p>
    <w:p w:rsidR="00383FC7" w:rsidRPr="00BC544E" w:rsidRDefault="00383FC7" w:rsidP="0069771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44E">
        <w:rPr>
          <w:rFonts w:ascii="Times New Roman" w:hAnsi="Times New Roman" w:cs="Times New Roman"/>
          <w:sz w:val="24"/>
          <w:szCs w:val="24"/>
        </w:rPr>
        <w:t xml:space="preserve">4. </w:t>
      </w:r>
      <w:r w:rsidR="003F636B" w:rsidRPr="00BC544E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со </w:t>
      </w:r>
      <w:proofErr w:type="gramStart"/>
      <w:r w:rsidR="003F636B" w:rsidRPr="00BC544E">
        <w:rPr>
          <w:rFonts w:ascii="Times New Roman" w:hAnsi="Times New Roman" w:cs="Times New Roman"/>
          <w:sz w:val="24"/>
          <w:szCs w:val="24"/>
        </w:rPr>
        <w:t>дня</w:t>
      </w:r>
      <w:proofErr w:type="gramEnd"/>
      <w:r w:rsidR="003F636B" w:rsidRPr="00BC544E">
        <w:rPr>
          <w:rFonts w:ascii="Times New Roman" w:hAnsi="Times New Roman" w:cs="Times New Roman"/>
          <w:sz w:val="24"/>
          <w:szCs w:val="24"/>
        </w:rPr>
        <w:t xml:space="preserve"> следующего за днем официального опубликования.</w:t>
      </w:r>
    </w:p>
    <w:p w:rsidR="00E55415" w:rsidRPr="00BC544E" w:rsidRDefault="003F636B" w:rsidP="0069771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44E">
        <w:rPr>
          <w:rFonts w:ascii="Times New Roman" w:hAnsi="Times New Roman" w:cs="Times New Roman"/>
          <w:sz w:val="24"/>
          <w:szCs w:val="24"/>
        </w:rPr>
        <w:t xml:space="preserve">5. </w:t>
      </w:r>
      <w:r w:rsidR="00E55415" w:rsidRPr="00BC544E">
        <w:rPr>
          <w:rFonts w:ascii="Times New Roman" w:hAnsi="Times New Roman" w:cs="Times New Roman"/>
          <w:sz w:val="24"/>
          <w:szCs w:val="24"/>
        </w:rPr>
        <w:t>Опубликовать настоящее постановление в печатном издании «Портбайкальские вести», а также разместить на официальном сайте администрации муниципального образования Слюдянский район, а именно  http://www.sludyanka.ru, в разделе «Городские и сельские поселения МО Слюдянский район» в разделе Портбайкальское сельское поселение.</w:t>
      </w:r>
    </w:p>
    <w:p w:rsidR="003F636B" w:rsidRPr="00BC544E" w:rsidRDefault="001B5F4C" w:rsidP="0069771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C544E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BC544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C544E">
        <w:rPr>
          <w:rFonts w:ascii="Times New Roman" w:hAnsi="Times New Roman" w:cs="Times New Roman"/>
          <w:sz w:val="24"/>
          <w:szCs w:val="24"/>
        </w:rPr>
        <w:t xml:space="preserve">  исполнением настоящего постановления </w:t>
      </w:r>
      <w:r w:rsidR="009901BC" w:rsidRPr="00BC544E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1B5F4C" w:rsidRPr="00BC544E" w:rsidRDefault="001B5F4C" w:rsidP="0069771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B5F4C" w:rsidRPr="00BC544E" w:rsidRDefault="001B5F4C" w:rsidP="0069771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B5F4C" w:rsidRPr="00BC544E" w:rsidRDefault="001B5F4C" w:rsidP="0069771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B5F4C" w:rsidRPr="00BC544E" w:rsidRDefault="001B5F4C" w:rsidP="0069771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B5F4C" w:rsidRPr="00BC544E" w:rsidRDefault="001B5F4C" w:rsidP="0069771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3F636B" w:rsidRPr="00BC544E" w:rsidRDefault="007A650D" w:rsidP="006256B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C544E">
        <w:rPr>
          <w:rFonts w:ascii="Times New Roman" w:hAnsi="Times New Roman" w:cs="Times New Roman"/>
          <w:sz w:val="24"/>
          <w:szCs w:val="24"/>
        </w:rPr>
        <w:t>Г</w:t>
      </w:r>
      <w:r w:rsidR="003F636B" w:rsidRPr="00BC544E">
        <w:rPr>
          <w:rFonts w:ascii="Times New Roman" w:hAnsi="Times New Roman" w:cs="Times New Roman"/>
          <w:sz w:val="24"/>
          <w:szCs w:val="24"/>
        </w:rPr>
        <w:t>лав</w:t>
      </w:r>
      <w:r w:rsidRPr="00BC544E">
        <w:rPr>
          <w:rFonts w:ascii="Times New Roman" w:hAnsi="Times New Roman" w:cs="Times New Roman"/>
          <w:sz w:val="24"/>
          <w:szCs w:val="24"/>
        </w:rPr>
        <w:t>а</w:t>
      </w:r>
      <w:r w:rsidR="003F636B" w:rsidRPr="00BC544E">
        <w:rPr>
          <w:rFonts w:ascii="Times New Roman" w:hAnsi="Times New Roman" w:cs="Times New Roman"/>
          <w:sz w:val="24"/>
          <w:szCs w:val="24"/>
        </w:rPr>
        <w:t xml:space="preserve"> Портбайкальского</w:t>
      </w:r>
    </w:p>
    <w:p w:rsidR="003F636B" w:rsidRPr="00BC544E" w:rsidRDefault="002733DF" w:rsidP="006256B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C544E">
        <w:rPr>
          <w:rFonts w:ascii="Times New Roman" w:hAnsi="Times New Roman" w:cs="Times New Roman"/>
          <w:sz w:val="24"/>
          <w:szCs w:val="24"/>
        </w:rPr>
        <w:t>м</w:t>
      </w:r>
      <w:r w:rsidR="003F636B" w:rsidRPr="00BC544E">
        <w:rPr>
          <w:rFonts w:ascii="Times New Roman" w:hAnsi="Times New Roman" w:cs="Times New Roman"/>
          <w:sz w:val="24"/>
          <w:szCs w:val="24"/>
        </w:rPr>
        <w:t xml:space="preserve">униципального образования                       </w:t>
      </w:r>
      <w:r w:rsidR="00C84FB0" w:rsidRPr="00BC544E">
        <w:rPr>
          <w:rFonts w:ascii="Times New Roman" w:hAnsi="Times New Roman" w:cs="Times New Roman"/>
          <w:sz w:val="24"/>
          <w:szCs w:val="24"/>
        </w:rPr>
        <w:t>Н.</w:t>
      </w:r>
      <w:r w:rsidR="007A650D" w:rsidRPr="00BC544E">
        <w:rPr>
          <w:rFonts w:ascii="Times New Roman" w:hAnsi="Times New Roman" w:cs="Times New Roman"/>
          <w:sz w:val="24"/>
          <w:szCs w:val="24"/>
        </w:rPr>
        <w:t>И</w:t>
      </w:r>
      <w:r w:rsidR="00C84FB0" w:rsidRPr="00BC544E">
        <w:rPr>
          <w:rFonts w:ascii="Times New Roman" w:hAnsi="Times New Roman" w:cs="Times New Roman"/>
          <w:sz w:val="24"/>
          <w:szCs w:val="24"/>
        </w:rPr>
        <w:t xml:space="preserve">. </w:t>
      </w:r>
      <w:r w:rsidR="007A650D" w:rsidRPr="00BC544E">
        <w:rPr>
          <w:rFonts w:ascii="Times New Roman" w:hAnsi="Times New Roman" w:cs="Times New Roman"/>
          <w:sz w:val="24"/>
          <w:szCs w:val="24"/>
        </w:rPr>
        <w:t>Симакова</w:t>
      </w:r>
    </w:p>
    <w:sectPr w:rsidR="003F636B" w:rsidRPr="00BC544E" w:rsidSect="00686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051A9"/>
    <w:multiLevelType w:val="hybridMultilevel"/>
    <w:tmpl w:val="F3A25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3916"/>
    <w:rsid w:val="00001A62"/>
    <w:rsid w:val="000A364C"/>
    <w:rsid w:val="0015509D"/>
    <w:rsid w:val="001719A4"/>
    <w:rsid w:val="001B5F4C"/>
    <w:rsid w:val="001C33EA"/>
    <w:rsid w:val="001E1B7B"/>
    <w:rsid w:val="002733DF"/>
    <w:rsid w:val="002A3916"/>
    <w:rsid w:val="002B62A6"/>
    <w:rsid w:val="00340AB1"/>
    <w:rsid w:val="00372461"/>
    <w:rsid w:val="00383FC7"/>
    <w:rsid w:val="003F636B"/>
    <w:rsid w:val="006256B3"/>
    <w:rsid w:val="00643BB4"/>
    <w:rsid w:val="00686451"/>
    <w:rsid w:val="00697710"/>
    <w:rsid w:val="007A650D"/>
    <w:rsid w:val="007C16C5"/>
    <w:rsid w:val="00841026"/>
    <w:rsid w:val="008A3014"/>
    <w:rsid w:val="008D14A3"/>
    <w:rsid w:val="008F3789"/>
    <w:rsid w:val="00954321"/>
    <w:rsid w:val="00955A5F"/>
    <w:rsid w:val="00955AE7"/>
    <w:rsid w:val="009901BC"/>
    <w:rsid w:val="009A6DE0"/>
    <w:rsid w:val="009B179C"/>
    <w:rsid w:val="00AD2251"/>
    <w:rsid w:val="00AF38C5"/>
    <w:rsid w:val="00B3653F"/>
    <w:rsid w:val="00B658F3"/>
    <w:rsid w:val="00BC544E"/>
    <w:rsid w:val="00BE02D0"/>
    <w:rsid w:val="00BE7B30"/>
    <w:rsid w:val="00C1105D"/>
    <w:rsid w:val="00C720AA"/>
    <w:rsid w:val="00C84FB0"/>
    <w:rsid w:val="00C852A9"/>
    <w:rsid w:val="00C9113D"/>
    <w:rsid w:val="00D502BC"/>
    <w:rsid w:val="00D602FF"/>
    <w:rsid w:val="00E55415"/>
    <w:rsid w:val="00EF1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6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60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02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Надежда Симакова</cp:lastModifiedBy>
  <cp:revision>2</cp:revision>
  <cp:lastPrinted>2020-12-18T03:38:00Z</cp:lastPrinted>
  <dcterms:created xsi:type="dcterms:W3CDTF">2025-07-25T03:21:00Z</dcterms:created>
  <dcterms:modified xsi:type="dcterms:W3CDTF">2025-07-25T03:21:00Z</dcterms:modified>
</cp:coreProperties>
</file>